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642" w:rsidRDefault="00A96642" w:rsidP="00A966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D6ABF">
        <w:rPr>
          <w:rFonts w:ascii="Times New Roman" w:hAnsi="Times New Roman" w:cs="Times New Roman"/>
          <w:sz w:val="24"/>
          <w:szCs w:val="24"/>
        </w:rPr>
        <w:t>Перечень работ  и услуг: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10"/>
        <w:gridCol w:w="8404"/>
      </w:tblGrid>
      <w:tr w:rsidR="00A96642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42" w:rsidRPr="002D6ABF" w:rsidRDefault="00A96642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42" w:rsidRPr="002D6ABF" w:rsidRDefault="00A96642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При оказании первичной, в том числе доврачебной, врачебной и специализированной, медико-санитарной  помощи организуются и выполняются следующие работы </w:t>
            </w:r>
            <w:proofErr w:type="gramStart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услуги):</w:t>
            </w:r>
          </w:p>
        </w:tc>
      </w:tr>
      <w:tr w:rsidR="00A96642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42" w:rsidRPr="002D6ABF" w:rsidRDefault="00A96642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42" w:rsidRPr="002D6ABF" w:rsidRDefault="00A96642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1). При оказании </w:t>
            </w:r>
            <w:proofErr w:type="gramStart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первичной</w:t>
            </w:r>
            <w:proofErr w:type="gramEnd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доврачебной медико-санитарной в амбулаторных условиях по: </w:t>
            </w:r>
          </w:p>
        </w:tc>
      </w:tr>
      <w:tr w:rsidR="00A96642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42" w:rsidRPr="002D6ABF" w:rsidRDefault="00A96642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42" w:rsidRPr="002D6ABF" w:rsidRDefault="00A96642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дезинфектологии</w:t>
            </w:r>
            <w:proofErr w:type="spellEnd"/>
          </w:p>
        </w:tc>
      </w:tr>
      <w:tr w:rsidR="00A96642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42" w:rsidRPr="002D6ABF" w:rsidRDefault="00A96642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42" w:rsidRPr="002D6ABF" w:rsidRDefault="00A96642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медицинскому массажу</w:t>
            </w:r>
          </w:p>
        </w:tc>
      </w:tr>
      <w:tr w:rsidR="00A96642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42" w:rsidRPr="002D6ABF" w:rsidRDefault="00A96642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42" w:rsidRPr="002D6ABF" w:rsidRDefault="00A96642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сестринскому делу</w:t>
            </w:r>
          </w:p>
        </w:tc>
      </w:tr>
      <w:tr w:rsidR="00A96642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42" w:rsidRPr="002D6ABF" w:rsidRDefault="00A96642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42" w:rsidRPr="002D6ABF" w:rsidRDefault="00A96642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сестринскому делу в педиатрии</w:t>
            </w:r>
          </w:p>
        </w:tc>
      </w:tr>
      <w:tr w:rsidR="00A96642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42" w:rsidRPr="002D6ABF" w:rsidRDefault="00A96642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42" w:rsidRPr="002D6ABF" w:rsidRDefault="00A96642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2).При оказании первичной врачебной медико-санитарной помощи в амбулаторных условиях </w:t>
            </w:r>
            <w:proofErr w:type="gramStart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A96642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42" w:rsidRPr="002D6ABF" w:rsidRDefault="00A96642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42" w:rsidRPr="002D6ABF" w:rsidRDefault="00A96642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организации здравоохранения и общественному здоровью</w:t>
            </w:r>
          </w:p>
        </w:tc>
      </w:tr>
      <w:tr w:rsidR="00A96642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42" w:rsidRPr="002D6ABF" w:rsidRDefault="00A96642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42" w:rsidRPr="002D6ABF" w:rsidRDefault="00A96642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педиатрии</w:t>
            </w:r>
          </w:p>
        </w:tc>
      </w:tr>
      <w:tr w:rsidR="00A96642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42" w:rsidRPr="002D6ABF" w:rsidRDefault="00A96642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42" w:rsidRPr="002D6ABF" w:rsidRDefault="00A96642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4).При оказании первичной специализированной медико-санитарной помощи в амбулаторных условиях </w:t>
            </w:r>
            <w:proofErr w:type="gramStart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A96642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42" w:rsidRPr="002D6ABF" w:rsidRDefault="00A96642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42" w:rsidRPr="002D6ABF" w:rsidRDefault="00A96642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аллергологии и иммунологии</w:t>
            </w:r>
          </w:p>
        </w:tc>
      </w:tr>
      <w:tr w:rsidR="00A96642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42" w:rsidRPr="002D6ABF" w:rsidRDefault="00A96642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42" w:rsidRPr="002D6ABF" w:rsidRDefault="00A96642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дерматовенерологии</w:t>
            </w:r>
            <w:proofErr w:type="spellEnd"/>
          </w:p>
        </w:tc>
      </w:tr>
      <w:tr w:rsidR="00A96642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42" w:rsidRPr="002D6ABF" w:rsidRDefault="00A96642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42" w:rsidRPr="002D6ABF" w:rsidRDefault="00A96642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здравоохранения и </w:t>
            </w:r>
            <w:proofErr w:type="gramStart"/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общественному</w:t>
            </w:r>
            <w:proofErr w:type="gramEnd"/>
            <w:r w:rsidRPr="002D6ABF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</w:p>
        </w:tc>
      </w:tr>
      <w:tr w:rsidR="00A96642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42" w:rsidRPr="002D6ABF" w:rsidRDefault="00A96642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42" w:rsidRPr="002D6ABF" w:rsidRDefault="00A96642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 xml:space="preserve">оториноларингологии (за исключением </w:t>
            </w:r>
            <w:proofErr w:type="spellStart"/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кохлеарной</w:t>
            </w:r>
            <w:proofErr w:type="spellEnd"/>
            <w:r w:rsidRPr="002D6ABF">
              <w:rPr>
                <w:rFonts w:ascii="Times New Roman" w:hAnsi="Times New Roman" w:cs="Times New Roman"/>
                <w:sz w:val="24"/>
                <w:szCs w:val="24"/>
              </w:rPr>
              <w:t xml:space="preserve"> имплантации)</w:t>
            </w:r>
          </w:p>
        </w:tc>
      </w:tr>
      <w:tr w:rsidR="00A96642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42" w:rsidRPr="002D6ABF" w:rsidRDefault="00A96642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42" w:rsidRPr="002D6ABF" w:rsidRDefault="00A96642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офтальмологии</w:t>
            </w:r>
          </w:p>
        </w:tc>
      </w:tr>
      <w:tr w:rsidR="00A96642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42" w:rsidRPr="002D6ABF" w:rsidRDefault="00A96642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42" w:rsidRPr="002D6ABF" w:rsidRDefault="00A96642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7. При проведении медицинских осмотров, медицинских освидетельствований и медицинских экспертиз организуются и выполняются следующие работы (услуги) </w:t>
            </w:r>
            <w:proofErr w:type="gramStart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A96642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42" w:rsidRPr="002D6ABF" w:rsidRDefault="00A96642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42" w:rsidRPr="002D6ABF" w:rsidRDefault="00A96642" w:rsidP="00A96642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проведении медицинских осмотров </w:t>
            </w:r>
            <w:proofErr w:type="gramStart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A96642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42" w:rsidRPr="002D6ABF" w:rsidRDefault="00A96642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42" w:rsidRPr="002D6ABF" w:rsidRDefault="00A96642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медицинским осмотрам (предварительным, периодическим)</w:t>
            </w:r>
          </w:p>
        </w:tc>
      </w:tr>
      <w:tr w:rsidR="00A96642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42" w:rsidRPr="002D6ABF" w:rsidRDefault="00A96642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42" w:rsidRPr="002D6ABF" w:rsidRDefault="00A96642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медицинским осмотрам профилактическим</w:t>
            </w:r>
          </w:p>
        </w:tc>
      </w:tr>
      <w:tr w:rsidR="00A96642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42" w:rsidRPr="002D6ABF" w:rsidRDefault="00A96642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42" w:rsidRPr="002D6ABF" w:rsidRDefault="00A96642" w:rsidP="00A96642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проведении медицинских экспертиз </w:t>
            </w:r>
            <w:proofErr w:type="gramStart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2D6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96642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42" w:rsidRPr="002D6ABF" w:rsidRDefault="00A96642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42" w:rsidRPr="002D6ABF" w:rsidRDefault="00A96642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экспертизе качества медицинской помощи</w:t>
            </w:r>
          </w:p>
        </w:tc>
      </w:tr>
      <w:tr w:rsidR="00A96642" w:rsidRPr="002D6ABF" w:rsidTr="00292A5C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42" w:rsidRPr="002D6ABF" w:rsidRDefault="00A96642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642" w:rsidRPr="002D6ABF" w:rsidRDefault="00A96642" w:rsidP="00292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BF">
              <w:rPr>
                <w:rFonts w:ascii="Times New Roman" w:hAnsi="Times New Roman" w:cs="Times New Roman"/>
                <w:sz w:val="24"/>
                <w:szCs w:val="24"/>
              </w:rPr>
              <w:t>экспертизе временной  нетрудоспособности</w:t>
            </w:r>
          </w:p>
        </w:tc>
      </w:tr>
    </w:tbl>
    <w:p w:rsidR="007864CA" w:rsidRPr="00A96642" w:rsidRDefault="007864CA" w:rsidP="00A96642">
      <w:bookmarkStart w:id="0" w:name="_GoBack"/>
      <w:bookmarkEnd w:id="0"/>
    </w:p>
    <w:sectPr w:rsidR="007864CA" w:rsidRPr="00A96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45A6E"/>
    <w:multiLevelType w:val="hybridMultilevel"/>
    <w:tmpl w:val="98404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A2B"/>
    <w:rsid w:val="002A4541"/>
    <w:rsid w:val="007864CA"/>
    <w:rsid w:val="008B7A2B"/>
    <w:rsid w:val="00A9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7A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B7A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7A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B7A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</dc:creator>
  <cp:lastModifiedBy>lex</cp:lastModifiedBy>
  <cp:revision>2</cp:revision>
  <dcterms:created xsi:type="dcterms:W3CDTF">2013-11-11T09:05:00Z</dcterms:created>
  <dcterms:modified xsi:type="dcterms:W3CDTF">2013-11-11T09:05:00Z</dcterms:modified>
</cp:coreProperties>
</file>